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20" w:rsidRDefault="00492C20" w:rsidP="00492C2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492C20">
        <w:rPr>
          <w:rFonts w:ascii="Times New Roman" w:eastAsia="Calibri" w:hAnsi="Times New Roman" w:cs="Times New Roman"/>
          <w:sz w:val="20"/>
        </w:rPr>
        <w:t>znak:</w:t>
      </w:r>
      <w:r w:rsidRPr="00492C20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6246">
        <w:rPr>
          <w:rFonts w:ascii="Times New Roman" w:eastAsia="Calibri" w:hAnsi="Times New Roman" w:cs="Times New Roman"/>
        </w:rPr>
        <w:t>„</w:t>
      </w:r>
      <w:r w:rsidR="00074988" w:rsidRPr="00074988">
        <w:rPr>
          <w:rFonts w:ascii="Times New Roman" w:eastAsia="Calibri" w:hAnsi="Times New Roman" w:cs="Times New Roman"/>
          <w:b/>
        </w:rPr>
        <w:t>Bankowa obsługa budżetu Powiatu Sandomierskiego</w:t>
      </w:r>
      <w:r w:rsidRPr="00F86246">
        <w:rPr>
          <w:rFonts w:ascii="Times New Roman" w:eastAsia="Calibri" w:hAnsi="Times New Roman" w:cs="Times New Roman"/>
        </w:rPr>
        <w:t>”</w:t>
      </w:r>
      <w:r w:rsidR="00F86246" w:rsidRPr="00F86246">
        <w:rPr>
          <w:rFonts w:ascii="Times New Roman" w:eastAsia="Calibri" w:hAnsi="Times New Roman" w:cs="Times New Roman"/>
        </w:rPr>
        <w:t>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056432">
        <w:rPr>
          <w:rFonts w:ascii="Times New Roman" w:eastAsia="Calibri" w:hAnsi="Times New Roman" w:cs="Times New Roman"/>
          <w:bCs/>
        </w:rPr>
        <w:t xml:space="preserve"> </w:t>
      </w:r>
      <w:bookmarkStart w:id="0" w:name="_GoBack"/>
      <w:bookmarkEnd w:id="0"/>
      <w:r w:rsidR="00617DD9">
        <w:rPr>
          <w:rFonts w:ascii="Times New Roman" w:eastAsia="Calibri" w:hAnsi="Times New Roman" w:cs="Times New Roman"/>
          <w:bCs/>
        </w:rPr>
        <w:t xml:space="preserve">3 ustawy </w:t>
      </w:r>
      <w:proofErr w:type="spellStart"/>
      <w:r w:rsidR="00617DD9">
        <w:rPr>
          <w:rFonts w:ascii="Times New Roman" w:eastAsia="Calibri" w:hAnsi="Times New Roman" w:cs="Times New Roman"/>
          <w:bCs/>
        </w:rPr>
        <w:t>P.z.p</w:t>
      </w:r>
      <w:proofErr w:type="spellEnd"/>
      <w:r w:rsidR="00617DD9">
        <w:rPr>
          <w:rFonts w:ascii="Times New Roman" w:eastAsia="Calibri" w:hAnsi="Times New Roman" w:cs="Times New Roman"/>
          <w:bCs/>
        </w:rPr>
        <w:t>.,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64" w:rsidRDefault="00595D64" w:rsidP="009C2512">
      <w:pPr>
        <w:spacing w:after="0" w:line="240" w:lineRule="auto"/>
      </w:pPr>
      <w:r>
        <w:separator/>
      </w:r>
    </w:p>
  </w:endnote>
  <w:endnote w:type="continuationSeparator" w:id="0">
    <w:p w:rsidR="00595D64" w:rsidRDefault="00595D6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64" w:rsidRDefault="00595D64" w:rsidP="009C2512">
      <w:pPr>
        <w:spacing w:after="0" w:line="240" w:lineRule="auto"/>
      </w:pPr>
      <w:r>
        <w:separator/>
      </w:r>
    </w:p>
  </w:footnote>
  <w:footnote w:type="continuationSeparator" w:id="0">
    <w:p w:rsidR="00595D64" w:rsidRDefault="00595D6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Nagwek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56432"/>
    <w:rsid w:val="00072E68"/>
    <w:rsid w:val="00074988"/>
    <w:rsid w:val="000D476E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848C1"/>
    <w:rsid w:val="00492C20"/>
    <w:rsid w:val="004D392E"/>
    <w:rsid w:val="004F60AF"/>
    <w:rsid w:val="00595D64"/>
    <w:rsid w:val="005E1F90"/>
    <w:rsid w:val="00617DD9"/>
    <w:rsid w:val="00621110"/>
    <w:rsid w:val="00726C6D"/>
    <w:rsid w:val="0075242E"/>
    <w:rsid w:val="007761A6"/>
    <w:rsid w:val="007842EE"/>
    <w:rsid w:val="007C3A0B"/>
    <w:rsid w:val="007C3F6A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A0B90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0660-1133-48D1-A46A-C00EB1B6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10</cp:revision>
  <cp:lastPrinted>2021-08-06T11:05:00Z</cp:lastPrinted>
  <dcterms:created xsi:type="dcterms:W3CDTF">2022-07-28T22:43:00Z</dcterms:created>
  <dcterms:modified xsi:type="dcterms:W3CDTF">2022-09-02T09:00:00Z</dcterms:modified>
</cp:coreProperties>
</file>