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2B4FC8" w:rsidRDefault="00AE046C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046C">
        <w:rPr>
          <w:rFonts w:ascii="Times New Roman" w:eastAsia="Calibri" w:hAnsi="Times New Roman" w:cs="Times New Roman"/>
          <w:b/>
        </w:rPr>
        <w:t xml:space="preserve">„Świadczenie usług pocztowych w obrębie miasta Sandomierz, w zakresie przyjmowania, przemieszczania </w:t>
      </w:r>
      <w:r>
        <w:rPr>
          <w:rFonts w:ascii="Times New Roman" w:eastAsia="Calibri" w:hAnsi="Times New Roman" w:cs="Times New Roman"/>
          <w:b/>
        </w:rPr>
        <w:br/>
      </w:r>
      <w:r w:rsidRPr="00AE046C">
        <w:rPr>
          <w:rFonts w:ascii="Times New Roman" w:eastAsia="Calibri" w:hAnsi="Times New Roman" w:cs="Times New Roman"/>
          <w:b/>
        </w:rPr>
        <w:t xml:space="preserve">i doręczania przesyłek pocztowych na potrzeby Starostwa Powiatowego </w:t>
      </w:r>
      <w:r>
        <w:rPr>
          <w:rFonts w:ascii="Times New Roman" w:eastAsia="Calibri" w:hAnsi="Times New Roman" w:cs="Times New Roman"/>
          <w:b/>
        </w:rPr>
        <w:t>w Sandomierzu”</w:t>
      </w:r>
      <w:r w:rsidR="004F4F56" w:rsidRPr="004F4F56">
        <w:rPr>
          <w:rFonts w:ascii="Times New Roman" w:eastAsia="Calibri" w:hAnsi="Times New Roman" w:cs="Times New Roman"/>
        </w:rPr>
        <w:t>,</w:t>
      </w:r>
    </w:p>
    <w:p w:rsidR="002B4FC8" w:rsidRDefault="002B4FC8" w:rsidP="00AE046C">
      <w:pPr>
        <w:spacing w:after="36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  <w:r w:rsidR="00AE046C">
        <w:rPr>
          <w:rFonts w:ascii="Times New Roman" w:eastAsia="Calibri" w:hAnsi="Times New Roman" w:cs="Times New Roman"/>
        </w:rPr>
        <w:t>.</w:t>
      </w:r>
    </w:p>
    <w:p w:rsidR="002B4FC8" w:rsidRPr="001B4F1F" w:rsidRDefault="00840673" w:rsidP="00DE429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BC2F96">
        <w:rPr>
          <w:rFonts w:ascii="Times New Roman" w:eastAsia="Times New Roman" w:hAnsi="Times New Roman" w:cs="Times New Roman"/>
          <w:b/>
          <w:lang w:eastAsia="pl-PL"/>
        </w:rPr>
        <w:t>sanego w SWZ oraz OPZ (zał. Nr 8</w:t>
      </w:r>
      <w:r w:rsidR="001B4F1F">
        <w:rPr>
          <w:rFonts w:ascii="Times New Roman" w:eastAsia="Times New Roman" w:hAnsi="Times New Roman" w:cs="Times New Roman"/>
          <w:b/>
          <w:lang w:eastAsia="pl-PL"/>
        </w:rPr>
        <w:t xml:space="preserve"> do SWZ) </w:t>
      </w:r>
      <w:r w:rsidR="001B4F1F">
        <w:rPr>
          <w:rFonts w:ascii="Times New Roman" w:eastAsia="Times New Roman" w:hAnsi="Times New Roman" w:cs="Times New Roman"/>
          <w:b/>
          <w:lang w:eastAsia="pl-PL"/>
        </w:rPr>
        <w:br/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DE4299" w:rsidRDefault="00DE4299">
      <w:pP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br w:type="page"/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1B4F1F" w:rsidP="001B4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DE429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54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POWIERZONYCH </w:t>
            </w:r>
            <w:r w:rsidR="00545DDD">
              <w:rPr>
                <w:rFonts w:ascii="Times New Roman" w:eastAsia="Times New Roman" w:hAnsi="Times New Roman" w:cs="Times New Roman"/>
                <w:lang w:eastAsia="pl-PL"/>
              </w:rPr>
              <w:t>PRAC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1B4F1F">
      <w:headerReference w:type="even" r:id="rId9"/>
      <w:headerReference w:type="default" r:id="rId10"/>
      <w:pgSz w:w="12240" w:h="15840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60C" w:rsidRDefault="0076760C" w:rsidP="00840673">
      <w:pPr>
        <w:spacing w:after="0" w:line="240" w:lineRule="auto"/>
      </w:pPr>
      <w:r>
        <w:separator/>
      </w:r>
    </w:p>
  </w:endnote>
  <w:endnote w:type="continuationSeparator" w:id="0">
    <w:p w:rsidR="0076760C" w:rsidRDefault="0076760C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60C" w:rsidRDefault="0076760C" w:rsidP="00840673">
      <w:pPr>
        <w:spacing w:after="0" w:line="240" w:lineRule="auto"/>
      </w:pPr>
      <w:r>
        <w:separator/>
      </w:r>
    </w:p>
  </w:footnote>
  <w:footnote w:type="continuationSeparator" w:id="0">
    <w:p w:rsidR="0076760C" w:rsidRDefault="0076760C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Tekstprzypisudolnego"/>
      </w:pPr>
      <w:r w:rsidRPr="00DE4299">
        <w:rPr>
          <w:rStyle w:val="Odwoanieprzypisudolnego"/>
          <w:b/>
          <w:sz w:val="24"/>
          <w:highlight w:val="yellow"/>
        </w:rPr>
        <w:sym w:font="Symbol" w:char="F02A"/>
      </w:r>
      <w:r w:rsidRPr="00DE4299">
        <w:rPr>
          <w:highlight w:val="yellow"/>
        </w:rPr>
        <w:t xml:space="preserve"> </w:t>
      </w:r>
      <w:r w:rsidRPr="00DE4299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DE4299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DE4299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</w:t>
      </w:r>
      <w:r w:rsidR="00DE4299" w:rsidRPr="00DE4299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>, niepotrzebne skreślić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76760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14" w:rsidRPr="005A5114" w:rsidRDefault="00BC2F96" w:rsidP="005A5114">
    <w:pPr>
      <w:pStyle w:val="Nagwek"/>
      <w:jc w:val="right"/>
      <w:rPr>
        <w:rFonts w:asciiTheme="minorHAnsi" w:hAnsiTheme="minorHAnsi"/>
      </w:rPr>
    </w:pPr>
    <w:r>
      <w:rPr>
        <w:rFonts w:asciiTheme="minorHAnsi" w:hAnsiTheme="minorHAnsi"/>
        <w:i/>
      </w:rPr>
      <w:t>Załącznik nr 5</w:t>
    </w:r>
    <w:r w:rsidR="005A5114" w:rsidRPr="005A5114">
      <w:rPr>
        <w:rFonts w:asciiTheme="minorHAnsi" w:hAnsiTheme="minorHAnsi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A4A3C"/>
    <w:rsid w:val="001B4F1F"/>
    <w:rsid w:val="002A01B6"/>
    <w:rsid w:val="002B4FC8"/>
    <w:rsid w:val="004E0D25"/>
    <w:rsid w:val="004F0F1A"/>
    <w:rsid w:val="004F4F56"/>
    <w:rsid w:val="00544541"/>
    <w:rsid w:val="00545DDD"/>
    <w:rsid w:val="005A5114"/>
    <w:rsid w:val="006E3553"/>
    <w:rsid w:val="0076760C"/>
    <w:rsid w:val="00840673"/>
    <w:rsid w:val="009253F2"/>
    <w:rsid w:val="009B3A8F"/>
    <w:rsid w:val="009B5F39"/>
    <w:rsid w:val="009F527F"/>
    <w:rsid w:val="00A60FC2"/>
    <w:rsid w:val="00AE046C"/>
    <w:rsid w:val="00AF3B38"/>
    <w:rsid w:val="00BC2F96"/>
    <w:rsid w:val="00C10245"/>
    <w:rsid w:val="00DC1003"/>
    <w:rsid w:val="00DD3890"/>
    <w:rsid w:val="00DE4299"/>
    <w:rsid w:val="00EF640C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39DD2-3941-444B-BA79-1A7F02B9F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cp:lastPrinted>2022-01-14T10:40:00Z</cp:lastPrinted>
  <dcterms:created xsi:type="dcterms:W3CDTF">2021-12-20T14:08:00Z</dcterms:created>
  <dcterms:modified xsi:type="dcterms:W3CDTF">2022-01-14T10:41:00Z</dcterms:modified>
</cp:coreProperties>
</file>